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689BE" w14:textId="77777777" w:rsidR="00DD2A81" w:rsidRDefault="0006234B" w:rsidP="0006234B">
      <w:pPr>
        <w:shd w:val="clear" w:color="auto" w:fill="FFFFFF"/>
        <w:spacing w:after="240" w:line="240" w:lineRule="auto"/>
        <w:rPr>
          <w:rFonts w:ascii="Times New Roman" w:eastAsia="Times New Roman" w:hAnsi="Times New Roman" w:cs="Times New Roman"/>
          <w:b/>
          <w:bCs/>
          <w:color w:val="2D2D2D"/>
          <w:sz w:val="24"/>
          <w:szCs w:val="24"/>
        </w:rPr>
      </w:pPr>
      <w:r w:rsidRPr="00206ECE">
        <w:rPr>
          <w:rFonts w:ascii="Times New Roman" w:eastAsia="Times New Roman" w:hAnsi="Times New Roman" w:cs="Times New Roman"/>
          <w:b/>
          <w:bCs/>
          <w:color w:val="2D2D2D"/>
          <w:sz w:val="24"/>
          <w:szCs w:val="24"/>
        </w:rPr>
        <w:t>Position Summary:</w:t>
      </w:r>
      <w:r w:rsidR="009E3307" w:rsidRPr="00206ECE">
        <w:rPr>
          <w:rFonts w:ascii="Times New Roman" w:eastAsia="Times New Roman" w:hAnsi="Times New Roman" w:cs="Times New Roman"/>
          <w:b/>
          <w:bCs/>
          <w:color w:val="2D2D2D"/>
          <w:sz w:val="24"/>
          <w:szCs w:val="24"/>
        </w:rPr>
        <w:tab/>
      </w:r>
      <w:r w:rsidR="009E3307" w:rsidRPr="00206ECE">
        <w:rPr>
          <w:rFonts w:ascii="Times New Roman" w:eastAsia="Times New Roman" w:hAnsi="Times New Roman" w:cs="Times New Roman"/>
          <w:b/>
          <w:bCs/>
          <w:color w:val="2D2D2D"/>
          <w:sz w:val="24"/>
          <w:szCs w:val="24"/>
        </w:rPr>
        <w:tab/>
      </w:r>
    </w:p>
    <w:p w14:paraId="12C3A304" w14:textId="5F5F1B9B" w:rsidR="0006234B" w:rsidRPr="00206ECE" w:rsidRDefault="009E3307" w:rsidP="00DD2A81">
      <w:pPr>
        <w:shd w:val="clear" w:color="auto" w:fill="FFFFFF"/>
        <w:spacing w:after="240" w:line="240" w:lineRule="auto"/>
        <w:jc w:val="center"/>
        <w:rPr>
          <w:rFonts w:ascii="Times New Roman" w:eastAsia="Times New Roman" w:hAnsi="Times New Roman" w:cs="Times New Roman"/>
          <w:color w:val="2D2D2D"/>
          <w:sz w:val="24"/>
          <w:szCs w:val="24"/>
        </w:rPr>
      </w:pPr>
      <w:r w:rsidRPr="00206ECE">
        <w:rPr>
          <w:rFonts w:ascii="Times New Roman" w:eastAsia="Times New Roman" w:hAnsi="Times New Roman" w:cs="Times New Roman"/>
          <w:b/>
          <w:bCs/>
          <w:color w:val="2D2D2D"/>
          <w:sz w:val="24"/>
          <w:szCs w:val="24"/>
        </w:rPr>
        <w:t>HMIS Administrator</w:t>
      </w:r>
    </w:p>
    <w:p w14:paraId="76518FC4" w14:textId="5E8B6B45" w:rsidR="0006234B" w:rsidRPr="00206ECE" w:rsidRDefault="0006234B" w:rsidP="0006234B">
      <w:pPr>
        <w:shd w:val="clear" w:color="auto" w:fill="FFFFFF"/>
        <w:spacing w:after="240"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 xml:space="preserve">The Homeless Management Information System (HMIS) Administrator ensures the systems are functioning and meeting implementation of the U.S. Department of Housing and Urban Development and Macon County Continuum of Care procedures. The position will assist in building collaboration between partners to assess households through the process of assessment and connection with housing partners in HMIS. </w:t>
      </w:r>
      <w:r w:rsidR="004B7AD8" w:rsidRPr="00206ECE">
        <w:rPr>
          <w:rFonts w:ascii="Times New Roman" w:eastAsia="Times New Roman" w:hAnsi="Times New Roman" w:cs="Times New Roman"/>
          <w:color w:val="2D2D2D"/>
          <w:sz w:val="24"/>
          <w:szCs w:val="24"/>
        </w:rPr>
        <w:t xml:space="preserve">This position </w:t>
      </w:r>
      <w:r w:rsidR="004B7AD8" w:rsidRPr="00206ECE">
        <w:rPr>
          <w:rFonts w:ascii="Times New Roman" w:hAnsi="Times New Roman" w:cs="Times New Roman"/>
          <w:sz w:val="24"/>
          <w:szCs w:val="24"/>
        </w:rPr>
        <w:t>will provide program support to the Dove-Homeward Bound staff and HMIS/CE</w:t>
      </w:r>
      <w:r w:rsidR="008F6646" w:rsidRPr="00206ECE">
        <w:rPr>
          <w:rFonts w:ascii="Times New Roman" w:hAnsi="Times New Roman" w:cs="Times New Roman"/>
          <w:sz w:val="24"/>
          <w:szCs w:val="24"/>
        </w:rPr>
        <w:t>S</w:t>
      </w:r>
      <w:r w:rsidR="004B7AD8" w:rsidRPr="00206ECE">
        <w:rPr>
          <w:rFonts w:ascii="Times New Roman" w:hAnsi="Times New Roman" w:cs="Times New Roman"/>
          <w:sz w:val="24"/>
          <w:szCs w:val="24"/>
        </w:rPr>
        <w:t xml:space="preserve"> project through technical training related to file accuracy, data collection and general processes reporting and tracking through HMIS. The HMIS Administrator will coordinate all HMIS duties including data entry, reporting and other database related duties to ensure the accuracy and timely submission of the data. </w:t>
      </w:r>
      <w:r w:rsidRPr="00206ECE">
        <w:rPr>
          <w:rFonts w:ascii="Times New Roman" w:eastAsia="Times New Roman" w:hAnsi="Times New Roman" w:cs="Times New Roman"/>
          <w:color w:val="2D2D2D"/>
          <w:sz w:val="24"/>
          <w:szCs w:val="24"/>
        </w:rPr>
        <w:t>Position is grant funded.</w:t>
      </w:r>
    </w:p>
    <w:p w14:paraId="32053EB3" w14:textId="77777777" w:rsidR="0006234B" w:rsidRPr="00206ECE" w:rsidRDefault="0006234B" w:rsidP="0006234B">
      <w:pPr>
        <w:shd w:val="clear" w:color="auto" w:fill="FFFFFF"/>
        <w:spacing w:after="240"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b/>
          <w:bCs/>
          <w:color w:val="2D2D2D"/>
          <w:sz w:val="24"/>
          <w:szCs w:val="24"/>
        </w:rPr>
        <w:t>Responsibilities </w:t>
      </w:r>
      <w:r w:rsidRPr="00206ECE">
        <w:rPr>
          <w:rFonts w:ascii="Times New Roman" w:eastAsia="Times New Roman" w:hAnsi="Times New Roman" w:cs="Times New Roman"/>
          <w:i/>
          <w:iCs/>
          <w:color w:val="2D2D2D"/>
          <w:sz w:val="24"/>
          <w:szCs w:val="24"/>
        </w:rPr>
        <w:t>(include but not limited to the following):</w:t>
      </w:r>
    </w:p>
    <w:p w14:paraId="0E433378" w14:textId="77777777" w:rsidR="0006234B" w:rsidRPr="00206ECE" w:rsidRDefault="0006234B"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Conduct data analysis and provide recommendations regarding regional level gaps, needs, and areas for support.</w:t>
      </w:r>
    </w:p>
    <w:p w14:paraId="431A3F49" w14:textId="77777777" w:rsidR="0006234B" w:rsidRPr="00206ECE" w:rsidRDefault="0006234B"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Support the implementation of HMIS/CES Policies and Procedures among participating agencies.</w:t>
      </w:r>
    </w:p>
    <w:p w14:paraId="60FAB24D" w14:textId="77777777" w:rsidR="0006234B" w:rsidRPr="00206ECE" w:rsidRDefault="0006234B"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Provide ongoing and intensive technical assistance to HMIS and CES participating agencies.</w:t>
      </w:r>
    </w:p>
    <w:p w14:paraId="0C972B90" w14:textId="77777777" w:rsidR="0006234B" w:rsidRPr="00206ECE" w:rsidRDefault="0006234B"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Conduct presentations and trainings to existing and prospective HMIS and CES participating agencies.</w:t>
      </w:r>
    </w:p>
    <w:p w14:paraId="1E6EE2E5" w14:textId="77777777" w:rsidR="0006234B" w:rsidRPr="00206ECE" w:rsidRDefault="0006234B"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Track CES referrals and housing outcomes for participating agencies.</w:t>
      </w:r>
    </w:p>
    <w:p w14:paraId="1F032BC8" w14:textId="77777777" w:rsidR="0006234B" w:rsidRPr="00206ECE" w:rsidRDefault="0006234B"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Work with other system coordinators to support coordination between systems.</w:t>
      </w:r>
    </w:p>
    <w:p w14:paraId="57B36129" w14:textId="77777777" w:rsidR="0006234B" w:rsidRPr="00206ECE" w:rsidRDefault="0006234B"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Conduct routine monitoring of all HUD/CoC Projects and provide monthly reports to projects and the Macon County CoC Governing Board</w:t>
      </w:r>
    </w:p>
    <w:p w14:paraId="17A34301" w14:textId="60C99D20" w:rsidR="0006234B" w:rsidRPr="00206ECE" w:rsidRDefault="004B7AD8"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Updating data, ensuring accuracy and g</w:t>
      </w:r>
      <w:r w:rsidR="0006234B" w:rsidRPr="00206ECE">
        <w:rPr>
          <w:rFonts w:ascii="Times New Roman" w:eastAsia="Times New Roman" w:hAnsi="Times New Roman" w:cs="Times New Roman"/>
          <w:color w:val="2D2D2D"/>
          <w:sz w:val="24"/>
          <w:szCs w:val="24"/>
        </w:rPr>
        <w:t>enerate HMIS reports for required reporting purposes</w:t>
      </w:r>
      <w:r w:rsidRPr="00206ECE">
        <w:rPr>
          <w:rFonts w:ascii="Times New Roman" w:eastAsia="Times New Roman" w:hAnsi="Times New Roman" w:cs="Times New Roman"/>
          <w:color w:val="2D2D2D"/>
          <w:sz w:val="24"/>
          <w:szCs w:val="24"/>
        </w:rPr>
        <w:t>, such as APR’s, PIT, HIC, LSA (AHAR), IDHS, etc.</w:t>
      </w:r>
    </w:p>
    <w:p w14:paraId="319DBF53" w14:textId="20B7991C" w:rsidR="004B7AD8" w:rsidRPr="00206ECE" w:rsidRDefault="004B7AD8"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Participate in all HMIS system update trainings.</w:t>
      </w:r>
    </w:p>
    <w:p w14:paraId="6D4E406C" w14:textId="77777777" w:rsidR="0006234B" w:rsidRPr="00206ECE" w:rsidRDefault="0006234B"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Maintain and update list of report</w:t>
      </w:r>
      <w:r w:rsidR="00B11BF3" w:rsidRPr="00206ECE">
        <w:rPr>
          <w:rFonts w:ascii="Times New Roman" w:eastAsia="Times New Roman" w:hAnsi="Times New Roman" w:cs="Times New Roman"/>
          <w:color w:val="2D2D2D"/>
          <w:sz w:val="24"/>
          <w:szCs w:val="24"/>
        </w:rPr>
        <w:t xml:space="preserve"> due dates</w:t>
      </w:r>
    </w:p>
    <w:p w14:paraId="6E0A5EE0" w14:textId="77777777" w:rsidR="0006234B" w:rsidRPr="00206ECE" w:rsidRDefault="0006234B"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Provide support for all elements of the HMIS and CES, as directed by supervisor.</w:t>
      </w:r>
    </w:p>
    <w:p w14:paraId="1EE6AA18" w14:textId="77777777" w:rsidR="0006234B" w:rsidRPr="00206ECE" w:rsidRDefault="0006234B" w:rsidP="0006234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Other duties as assigned.</w:t>
      </w:r>
    </w:p>
    <w:p w14:paraId="121811CB" w14:textId="77777777" w:rsidR="0006234B" w:rsidRPr="00206ECE" w:rsidRDefault="0006234B" w:rsidP="0006234B">
      <w:pPr>
        <w:shd w:val="clear" w:color="auto" w:fill="FFFFFF"/>
        <w:spacing w:after="240"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b/>
          <w:bCs/>
          <w:color w:val="2D2D2D"/>
          <w:sz w:val="24"/>
          <w:szCs w:val="24"/>
        </w:rPr>
        <w:t>Knowledge, Skills &amp; Abilities</w:t>
      </w:r>
    </w:p>
    <w:p w14:paraId="406F5FA1" w14:textId="77777777" w:rsidR="0006234B" w:rsidRPr="00206ECE" w:rsidRDefault="0006234B" w:rsidP="000623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Knowledge of federal policy, program guidelines, documentation practices, and reporting procedures for HMIS and CES is highly preferred.</w:t>
      </w:r>
    </w:p>
    <w:p w14:paraId="0BB476E3" w14:textId="77777777" w:rsidR="0006234B" w:rsidRPr="00206ECE" w:rsidRDefault="0006234B" w:rsidP="000623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Ability to establish excellent relationships and work cooperatively with individuals, groups, and organizations.</w:t>
      </w:r>
    </w:p>
    <w:p w14:paraId="25419C50" w14:textId="77777777" w:rsidR="0006234B" w:rsidRPr="00206ECE" w:rsidRDefault="0006234B" w:rsidP="000623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Strong written, verbal, and presentation communication skills. Ability to communicate clearly.</w:t>
      </w:r>
    </w:p>
    <w:p w14:paraId="6116653A" w14:textId="77777777" w:rsidR="0006234B" w:rsidRPr="00206ECE" w:rsidRDefault="0006234B" w:rsidP="000623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Strong time management skills and the ability to multi-task and prioritize in a fast-paced environment, while exercising sound judgment.</w:t>
      </w:r>
    </w:p>
    <w:p w14:paraId="33365CCE" w14:textId="77777777" w:rsidR="0006234B" w:rsidRPr="00206ECE" w:rsidRDefault="0006234B" w:rsidP="000623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t>Strong analytical skills and abilities.</w:t>
      </w:r>
    </w:p>
    <w:p w14:paraId="4793128B" w14:textId="7D9A4E79" w:rsidR="0006234B" w:rsidRPr="00206ECE" w:rsidRDefault="0006234B" w:rsidP="000623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206ECE">
        <w:rPr>
          <w:rFonts w:ascii="Times New Roman" w:eastAsia="Times New Roman" w:hAnsi="Times New Roman" w:cs="Times New Roman"/>
          <w:color w:val="2D2D2D"/>
          <w:sz w:val="24"/>
          <w:szCs w:val="24"/>
        </w:rPr>
        <w:lastRenderedPageBreak/>
        <w:t>Proficient in computer operations as well Microsoft Outlook, Word, Excel and PowerPoint.</w:t>
      </w:r>
    </w:p>
    <w:p w14:paraId="23C1729E" w14:textId="3EBAB31D" w:rsidR="008F6646" w:rsidRPr="005F5E3C" w:rsidRDefault="009E3307" w:rsidP="000623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5F5E3C">
        <w:rPr>
          <w:rFonts w:ascii="Times New Roman" w:eastAsia="Times New Roman" w:hAnsi="Times New Roman" w:cs="Times New Roman"/>
          <w:color w:val="2D2D2D"/>
          <w:sz w:val="24"/>
          <w:szCs w:val="24"/>
        </w:rPr>
        <w:t>Ability to s</w:t>
      </w:r>
      <w:r w:rsidR="008F6646" w:rsidRPr="005F5E3C">
        <w:rPr>
          <w:rFonts w:ascii="Times New Roman" w:eastAsia="Times New Roman" w:hAnsi="Times New Roman" w:cs="Times New Roman"/>
          <w:color w:val="2D2D2D"/>
          <w:sz w:val="24"/>
          <w:szCs w:val="24"/>
        </w:rPr>
        <w:t xml:space="preserve">tand and/or sit for </w:t>
      </w:r>
      <w:r w:rsidRPr="005F5E3C">
        <w:rPr>
          <w:rFonts w:ascii="Times New Roman" w:eastAsia="Times New Roman" w:hAnsi="Times New Roman" w:cs="Times New Roman"/>
          <w:color w:val="2D2D2D"/>
          <w:sz w:val="24"/>
          <w:szCs w:val="24"/>
        </w:rPr>
        <w:t>extended</w:t>
      </w:r>
      <w:r w:rsidR="008F6646" w:rsidRPr="005F5E3C">
        <w:rPr>
          <w:rFonts w:ascii="Times New Roman" w:eastAsia="Times New Roman" w:hAnsi="Times New Roman" w:cs="Times New Roman"/>
          <w:color w:val="2D2D2D"/>
          <w:sz w:val="24"/>
          <w:szCs w:val="24"/>
        </w:rPr>
        <w:t xml:space="preserve"> periods of time.</w:t>
      </w:r>
    </w:p>
    <w:p w14:paraId="08144539" w14:textId="2D03F7B2" w:rsidR="00766A1F" w:rsidRPr="005F5E3C" w:rsidRDefault="00766A1F" w:rsidP="000623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5F5E3C">
        <w:rPr>
          <w:rFonts w:ascii="Times New Roman" w:eastAsia="Times New Roman" w:hAnsi="Times New Roman" w:cs="Times New Roman"/>
          <w:color w:val="2D2D2D"/>
          <w:sz w:val="24"/>
          <w:szCs w:val="24"/>
        </w:rPr>
        <w:t>Pre-employment background and drug checks as required by program grants and the Dove, Inc Personnel Policy</w:t>
      </w:r>
      <w:r w:rsidR="00383F77" w:rsidRPr="005F5E3C">
        <w:rPr>
          <w:rFonts w:ascii="Times New Roman" w:eastAsia="Times New Roman" w:hAnsi="Times New Roman" w:cs="Times New Roman"/>
          <w:color w:val="2D2D2D"/>
          <w:sz w:val="24"/>
          <w:szCs w:val="24"/>
        </w:rPr>
        <w:t xml:space="preserve">. These checks may be updated periodically. </w:t>
      </w:r>
    </w:p>
    <w:p w14:paraId="703B31D0" w14:textId="77777777" w:rsidR="0006234B" w:rsidRPr="005F5E3C" w:rsidRDefault="0006234B" w:rsidP="0006234B">
      <w:pPr>
        <w:shd w:val="clear" w:color="auto" w:fill="FFFFFF"/>
        <w:spacing w:after="240" w:line="240" w:lineRule="auto"/>
        <w:rPr>
          <w:rFonts w:ascii="Times New Roman" w:eastAsia="Times New Roman" w:hAnsi="Times New Roman" w:cs="Times New Roman"/>
          <w:color w:val="2D2D2D"/>
          <w:sz w:val="24"/>
          <w:szCs w:val="24"/>
        </w:rPr>
      </w:pPr>
      <w:r w:rsidRPr="005F5E3C">
        <w:rPr>
          <w:rFonts w:ascii="Times New Roman" w:eastAsia="Times New Roman" w:hAnsi="Times New Roman" w:cs="Times New Roman"/>
          <w:b/>
          <w:bCs/>
          <w:color w:val="2D2D2D"/>
          <w:sz w:val="24"/>
          <w:szCs w:val="24"/>
        </w:rPr>
        <w:t>Training &amp; Experience</w:t>
      </w:r>
    </w:p>
    <w:p w14:paraId="29F2F82B" w14:textId="77777777" w:rsidR="0006234B" w:rsidRPr="005F5E3C" w:rsidRDefault="0006234B" w:rsidP="0006234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5F5E3C">
        <w:rPr>
          <w:rFonts w:ascii="Times New Roman" w:eastAsia="Times New Roman" w:hAnsi="Times New Roman" w:cs="Times New Roman"/>
          <w:color w:val="2D2D2D"/>
          <w:sz w:val="24"/>
          <w:szCs w:val="24"/>
        </w:rPr>
        <w:t>Bachelors' degree or an equivalent combination of applicable training and experience is required. Strongly prefer degree in fields related to Policy, Public Administration, Public Health, Business or Social Welfare/Work.</w:t>
      </w:r>
    </w:p>
    <w:p w14:paraId="00F564B8" w14:textId="77777777" w:rsidR="009E3307" w:rsidRPr="005F5E3C" w:rsidRDefault="0006234B" w:rsidP="009E330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5F5E3C">
        <w:rPr>
          <w:rFonts w:ascii="Times New Roman" w:eastAsia="Times New Roman" w:hAnsi="Times New Roman" w:cs="Times New Roman"/>
          <w:color w:val="2D2D2D"/>
          <w:sz w:val="24"/>
          <w:szCs w:val="24"/>
        </w:rPr>
        <w:t xml:space="preserve">Minimum of 2 years of experience </w:t>
      </w:r>
      <w:r w:rsidR="00B11BF3" w:rsidRPr="005F5E3C">
        <w:rPr>
          <w:rFonts w:ascii="Times New Roman" w:eastAsia="Times New Roman" w:hAnsi="Times New Roman" w:cs="Times New Roman"/>
          <w:color w:val="2D2D2D"/>
          <w:sz w:val="24"/>
          <w:szCs w:val="24"/>
        </w:rPr>
        <w:t>with</w:t>
      </w:r>
      <w:r w:rsidRPr="005F5E3C">
        <w:rPr>
          <w:rFonts w:ascii="Times New Roman" w:eastAsia="Times New Roman" w:hAnsi="Times New Roman" w:cs="Times New Roman"/>
          <w:color w:val="2D2D2D"/>
          <w:sz w:val="24"/>
          <w:szCs w:val="24"/>
        </w:rPr>
        <w:t xml:space="preserve"> data analysis, or related professional experience.</w:t>
      </w:r>
    </w:p>
    <w:p w14:paraId="0D2FE0E2" w14:textId="1807DEA7" w:rsidR="009E3307" w:rsidRPr="005F5E3C" w:rsidRDefault="009E3307" w:rsidP="009E3307">
      <w:p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r w:rsidRPr="005F5E3C">
        <w:rPr>
          <w:rFonts w:ascii="Times New Roman" w:eastAsia="Times New Roman" w:hAnsi="Times New Roman" w:cs="Times New Roman"/>
          <w:b/>
          <w:bCs/>
          <w:sz w:val="24"/>
          <w:szCs w:val="24"/>
        </w:rPr>
        <w:t>Salary</w:t>
      </w:r>
    </w:p>
    <w:p w14:paraId="00D2FAF3" w14:textId="772571B0" w:rsidR="009E3307" w:rsidRPr="005F5E3C" w:rsidRDefault="009E3307" w:rsidP="009E3307">
      <w:pPr>
        <w:rPr>
          <w:rFonts w:ascii="Times New Roman" w:hAnsi="Times New Roman" w:cs="Times New Roman"/>
          <w:sz w:val="24"/>
          <w:szCs w:val="24"/>
        </w:rPr>
      </w:pPr>
      <w:r w:rsidRPr="005F5E3C">
        <w:rPr>
          <w:rFonts w:ascii="Times New Roman" w:hAnsi="Times New Roman" w:cs="Times New Roman"/>
          <w:sz w:val="24"/>
          <w:szCs w:val="24"/>
        </w:rPr>
        <w:t>The salary range is from $</w:t>
      </w:r>
      <w:r w:rsidR="00162401">
        <w:rPr>
          <w:rFonts w:ascii="Times New Roman" w:hAnsi="Times New Roman" w:cs="Times New Roman"/>
          <w:sz w:val="24"/>
          <w:szCs w:val="24"/>
        </w:rPr>
        <w:t>28</w:t>
      </w:r>
      <w:r w:rsidRPr="005F5E3C">
        <w:rPr>
          <w:rFonts w:ascii="Times New Roman" w:hAnsi="Times New Roman" w:cs="Times New Roman"/>
          <w:sz w:val="24"/>
          <w:szCs w:val="24"/>
        </w:rPr>
        <w:t>,000 to $</w:t>
      </w:r>
      <w:r w:rsidR="00162401">
        <w:rPr>
          <w:rFonts w:ascii="Times New Roman" w:hAnsi="Times New Roman" w:cs="Times New Roman"/>
          <w:sz w:val="24"/>
          <w:szCs w:val="24"/>
        </w:rPr>
        <w:t>32</w:t>
      </w:r>
      <w:bookmarkStart w:id="0" w:name="_GoBack"/>
      <w:bookmarkEnd w:id="0"/>
      <w:r w:rsidRPr="005F5E3C">
        <w:rPr>
          <w:rFonts w:ascii="Times New Roman" w:hAnsi="Times New Roman" w:cs="Times New Roman"/>
          <w:sz w:val="24"/>
          <w:szCs w:val="24"/>
        </w:rPr>
        <w:t>,000 annually with raises available each July 1 based on merit and availability of funds. This employment is contingent upon continued funding for this position. Fringe benefits include paid holidays, up to 19 paid leave days per year, group health insurance for (30 hours a week or more), life and disability insurance (25 hours a week or more), direct deposit, matching retirement fund and an Employee Assistance Program.</w:t>
      </w:r>
    </w:p>
    <w:p w14:paraId="38F1DC46" w14:textId="77777777" w:rsidR="009E3307" w:rsidRPr="005F5E3C" w:rsidRDefault="009E3307" w:rsidP="009E3307">
      <w:pPr>
        <w:spacing w:after="0" w:line="240" w:lineRule="auto"/>
        <w:rPr>
          <w:rFonts w:ascii="Times New Roman" w:eastAsia="Times New Roman" w:hAnsi="Times New Roman" w:cs="Times New Roman"/>
          <w:sz w:val="24"/>
          <w:szCs w:val="24"/>
        </w:rPr>
      </w:pPr>
    </w:p>
    <w:p w14:paraId="319C326A" w14:textId="683269D7" w:rsidR="009E3307" w:rsidRPr="005F5E3C" w:rsidRDefault="009E3307" w:rsidP="009E3307">
      <w:pPr>
        <w:spacing w:after="0" w:line="240" w:lineRule="auto"/>
        <w:rPr>
          <w:rFonts w:ascii="Times New Roman" w:eastAsia="Times New Roman" w:hAnsi="Times New Roman" w:cs="Times New Roman"/>
          <w:b/>
          <w:bCs/>
          <w:sz w:val="24"/>
          <w:szCs w:val="24"/>
        </w:rPr>
      </w:pPr>
      <w:r w:rsidRPr="005F5E3C">
        <w:rPr>
          <w:rFonts w:ascii="Times New Roman" w:eastAsia="Times New Roman" w:hAnsi="Times New Roman" w:cs="Times New Roman"/>
          <w:b/>
          <w:bCs/>
          <w:sz w:val="24"/>
          <w:szCs w:val="24"/>
        </w:rPr>
        <w:t>Work conditions and Environment</w:t>
      </w:r>
    </w:p>
    <w:p w14:paraId="71133FEF" w14:textId="77777777" w:rsidR="009E3307" w:rsidRPr="005F5E3C" w:rsidRDefault="009E3307" w:rsidP="009E3307">
      <w:pPr>
        <w:spacing w:after="0" w:line="240" w:lineRule="auto"/>
        <w:rPr>
          <w:rFonts w:ascii="Times New Roman" w:eastAsia="Times New Roman" w:hAnsi="Times New Roman" w:cs="Times New Roman"/>
          <w:sz w:val="24"/>
          <w:szCs w:val="24"/>
        </w:rPr>
      </w:pPr>
    </w:p>
    <w:p w14:paraId="5046C84D" w14:textId="5918C50A" w:rsidR="009E3307" w:rsidRPr="005F5E3C" w:rsidRDefault="009E3307" w:rsidP="009E3307">
      <w:pPr>
        <w:rPr>
          <w:rFonts w:ascii="Times New Roman" w:hAnsi="Times New Roman" w:cs="Times New Roman"/>
          <w:sz w:val="24"/>
          <w:szCs w:val="24"/>
        </w:rPr>
      </w:pPr>
      <w:r w:rsidRPr="005F5E3C">
        <w:rPr>
          <w:rFonts w:ascii="Times New Roman" w:hAnsi="Times New Roman" w:cs="Times New Roman"/>
          <w:sz w:val="24"/>
          <w:szCs w:val="24"/>
        </w:rPr>
        <w:t xml:space="preserve">This is a full-time position, 40 hours a week, and it is subject to the Fair Labor Standards Act.  The </w:t>
      </w:r>
      <w:r w:rsidR="00252AEC" w:rsidRPr="005F5E3C">
        <w:rPr>
          <w:rFonts w:ascii="Times New Roman" w:hAnsi="Times New Roman" w:cs="Times New Roman"/>
          <w:sz w:val="24"/>
          <w:szCs w:val="24"/>
        </w:rPr>
        <w:t xml:space="preserve">HMIS Administrator reports to the </w:t>
      </w:r>
      <w:r w:rsidR="005F5E3C" w:rsidRPr="005F5E3C">
        <w:rPr>
          <w:rFonts w:ascii="Times New Roman" w:hAnsi="Times New Roman" w:cs="Times New Roman"/>
          <w:sz w:val="24"/>
          <w:szCs w:val="24"/>
        </w:rPr>
        <w:t>Homeward Bound Program Director</w:t>
      </w:r>
      <w:r w:rsidRPr="005F5E3C">
        <w:rPr>
          <w:rFonts w:ascii="Times New Roman" w:hAnsi="Times New Roman" w:cs="Times New Roman"/>
          <w:sz w:val="24"/>
          <w:szCs w:val="24"/>
        </w:rPr>
        <w:t>.  A program office is located</w:t>
      </w:r>
      <w:r w:rsidR="00252AEC" w:rsidRPr="005F5E3C">
        <w:rPr>
          <w:rFonts w:ascii="Times New Roman" w:hAnsi="Times New Roman" w:cs="Times New Roman"/>
          <w:sz w:val="24"/>
          <w:szCs w:val="24"/>
        </w:rPr>
        <w:t xml:space="preserve"> at 788 E. Clay Street</w:t>
      </w:r>
      <w:r w:rsidRPr="005F5E3C">
        <w:rPr>
          <w:rFonts w:ascii="Times New Roman" w:hAnsi="Times New Roman" w:cs="Times New Roman"/>
          <w:sz w:val="24"/>
          <w:szCs w:val="24"/>
        </w:rPr>
        <w:t>.  Days worked may include weekends, evenings and/or holidays.  This position is exempt from the requirements of the Federal Fair Labor Standards Act.</w:t>
      </w:r>
      <w:r w:rsidR="00206ECE" w:rsidRPr="005F5E3C">
        <w:rPr>
          <w:rFonts w:ascii="Times New Roman" w:hAnsi="Times New Roman" w:cs="Times New Roman"/>
          <w:sz w:val="24"/>
          <w:szCs w:val="24"/>
        </w:rPr>
        <w:t xml:space="preserve"> </w:t>
      </w:r>
    </w:p>
    <w:p w14:paraId="467F09DD" w14:textId="77777777" w:rsidR="009E3307" w:rsidRPr="005F5E3C" w:rsidRDefault="009E3307" w:rsidP="009E3307">
      <w:pPr>
        <w:spacing w:after="0" w:line="240" w:lineRule="auto"/>
        <w:ind w:left="360"/>
        <w:rPr>
          <w:rFonts w:ascii="Times New Roman" w:eastAsia="Times New Roman" w:hAnsi="Times New Roman" w:cs="Times New Roman"/>
          <w:sz w:val="24"/>
          <w:szCs w:val="24"/>
        </w:rPr>
      </w:pPr>
    </w:p>
    <w:p w14:paraId="12AA3F9A" w14:textId="77777777" w:rsidR="009E3307" w:rsidRPr="005F5E3C" w:rsidRDefault="009E3307" w:rsidP="009E3307">
      <w:pPr>
        <w:pStyle w:val="ListParagraph"/>
        <w:spacing w:after="0" w:line="240" w:lineRule="auto"/>
        <w:rPr>
          <w:rFonts w:ascii="Times New Roman" w:eastAsia="Times New Roman" w:hAnsi="Times New Roman" w:cs="Times New Roman"/>
          <w:sz w:val="24"/>
          <w:szCs w:val="24"/>
        </w:rPr>
      </w:pPr>
    </w:p>
    <w:p w14:paraId="2856A208" w14:textId="568B355F" w:rsidR="009E3307" w:rsidRPr="00206ECE" w:rsidRDefault="009E3307" w:rsidP="009E3307">
      <w:pPr>
        <w:spacing w:after="0" w:line="240" w:lineRule="auto"/>
        <w:rPr>
          <w:rFonts w:ascii="Times New Roman" w:eastAsia="Times New Roman" w:hAnsi="Times New Roman" w:cs="Times New Roman"/>
          <w:sz w:val="24"/>
          <w:szCs w:val="24"/>
        </w:rPr>
      </w:pPr>
      <w:r w:rsidRPr="005F5E3C">
        <w:rPr>
          <w:rFonts w:ascii="Times New Roman" w:eastAsia="Times New Roman" w:hAnsi="Times New Roman" w:cs="Times New Roman"/>
          <w:sz w:val="24"/>
          <w:szCs w:val="24"/>
        </w:rPr>
        <w:t xml:space="preserve">Dove, Inc is an Equal Opportunity Employer                                                           </w:t>
      </w:r>
      <w:r w:rsidRPr="005F5E3C">
        <w:rPr>
          <w:rFonts w:ascii="Times New Roman" w:hAnsi="Times New Roman" w:cs="Times New Roman"/>
          <w:sz w:val="24"/>
          <w:szCs w:val="24"/>
        </w:rPr>
        <w:t>Revised 5/</w:t>
      </w:r>
      <w:r w:rsidR="00252AEC" w:rsidRPr="005F5E3C">
        <w:rPr>
          <w:rFonts w:ascii="Times New Roman" w:hAnsi="Times New Roman" w:cs="Times New Roman"/>
          <w:sz w:val="24"/>
          <w:szCs w:val="24"/>
        </w:rPr>
        <w:t>8</w:t>
      </w:r>
      <w:r w:rsidRPr="005F5E3C">
        <w:rPr>
          <w:rFonts w:ascii="Times New Roman" w:hAnsi="Times New Roman" w:cs="Times New Roman"/>
          <w:sz w:val="24"/>
          <w:szCs w:val="24"/>
        </w:rPr>
        <w:t>/20</w:t>
      </w:r>
    </w:p>
    <w:p w14:paraId="33FE37E7" w14:textId="77777777" w:rsidR="009E3307" w:rsidRPr="00206ECE" w:rsidRDefault="009E3307" w:rsidP="009E3307">
      <w:pPr>
        <w:shd w:val="clear" w:color="auto" w:fill="FFFFFF"/>
        <w:spacing w:before="100" w:beforeAutospacing="1" w:after="100" w:afterAutospacing="1" w:line="240" w:lineRule="auto"/>
        <w:rPr>
          <w:rFonts w:ascii="Times New Roman" w:eastAsia="Times New Roman" w:hAnsi="Times New Roman" w:cs="Times New Roman"/>
          <w:color w:val="2D2D2D"/>
          <w:sz w:val="24"/>
          <w:szCs w:val="24"/>
        </w:rPr>
      </w:pPr>
    </w:p>
    <w:sectPr w:rsidR="009E3307" w:rsidRPr="0020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2E1F"/>
    <w:multiLevelType w:val="multilevel"/>
    <w:tmpl w:val="1372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42236"/>
    <w:multiLevelType w:val="multilevel"/>
    <w:tmpl w:val="60E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C6B07"/>
    <w:multiLevelType w:val="multilevel"/>
    <w:tmpl w:val="6628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22B7C"/>
    <w:multiLevelType w:val="multilevel"/>
    <w:tmpl w:val="F29E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63977"/>
    <w:multiLevelType w:val="multilevel"/>
    <w:tmpl w:val="7162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469B4"/>
    <w:multiLevelType w:val="multilevel"/>
    <w:tmpl w:val="EAC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67024"/>
    <w:multiLevelType w:val="multilevel"/>
    <w:tmpl w:val="D5DA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C015A"/>
    <w:multiLevelType w:val="multilevel"/>
    <w:tmpl w:val="1F0C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45548"/>
    <w:multiLevelType w:val="multilevel"/>
    <w:tmpl w:val="FA4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C1F77"/>
    <w:multiLevelType w:val="multilevel"/>
    <w:tmpl w:val="905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62F6A"/>
    <w:multiLevelType w:val="multilevel"/>
    <w:tmpl w:val="564C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4"/>
  </w:num>
  <w:num w:numId="6">
    <w:abstractNumId w:val="9"/>
  </w:num>
  <w:num w:numId="7">
    <w:abstractNumId w:val="10"/>
  </w:num>
  <w:num w:numId="8">
    <w:abstractNumId w:val="7"/>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4B"/>
    <w:rsid w:val="0006234B"/>
    <w:rsid w:val="00162401"/>
    <w:rsid w:val="00206ECE"/>
    <w:rsid w:val="00252AEC"/>
    <w:rsid w:val="00383F77"/>
    <w:rsid w:val="004242C4"/>
    <w:rsid w:val="00467707"/>
    <w:rsid w:val="004B7AD8"/>
    <w:rsid w:val="005D0B67"/>
    <w:rsid w:val="005F5E3C"/>
    <w:rsid w:val="00704039"/>
    <w:rsid w:val="00766A1F"/>
    <w:rsid w:val="008F6646"/>
    <w:rsid w:val="009C733C"/>
    <w:rsid w:val="009E3307"/>
    <w:rsid w:val="00A559A3"/>
    <w:rsid w:val="00AD589E"/>
    <w:rsid w:val="00B11BF3"/>
    <w:rsid w:val="00BB2B50"/>
    <w:rsid w:val="00DD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1FB3"/>
  <w15:chartTrackingRefBased/>
  <w15:docId w15:val="{DD3A9014-5F72-4400-A8CB-272F5AD9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Darsonya Switzer</dc:creator>
  <cp:keywords/>
  <dc:description/>
  <cp:lastModifiedBy>Holly Gulick</cp:lastModifiedBy>
  <cp:revision>18</cp:revision>
  <dcterms:created xsi:type="dcterms:W3CDTF">2020-05-08T13:57:00Z</dcterms:created>
  <dcterms:modified xsi:type="dcterms:W3CDTF">2020-05-11T12:55:00Z</dcterms:modified>
</cp:coreProperties>
</file>